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14" w:rsidRPr="00471614" w:rsidRDefault="00471614" w:rsidP="00471614">
      <w:pPr>
        <w:pStyle w:val="Default"/>
        <w:jc w:val="center"/>
        <w:rPr>
          <w:b/>
          <w:bCs/>
          <w:sz w:val="40"/>
          <w:szCs w:val="40"/>
          <w:u w:val="single"/>
        </w:rPr>
      </w:pPr>
      <w:r w:rsidRPr="00471614">
        <w:rPr>
          <w:b/>
          <w:bCs/>
          <w:sz w:val="40"/>
          <w:szCs w:val="40"/>
          <w:u w:val="single"/>
        </w:rPr>
        <w:t>Tailor (Basic Sewing Operator)</w:t>
      </w:r>
    </w:p>
    <w:p w:rsidR="00471614" w:rsidRDefault="00471614" w:rsidP="0047161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NAME                                       : </w:t>
      </w:r>
      <w:r w:rsidRPr="00471614">
        <w:rPr>
          <w:rFonts w:ascii="Times New Roman" w:hAnsi="Times New Roman" w:cs="Times New Roman"/>
          <w:bCs/>
          <w:sz w:val="28"/>
          <w:szCs w:val="28"/>
        </w:rPr>
        <w:t>Tailor (Basic Sewing Operator)</w:t>
      </w: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SECTOR                                   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71614">
        <w:rPr>
          <w:rFonts w:ascii="Times New Roman" w:hAnsi="Times New Roman" w:cs="Times New Roman"/>
          <w:bCs/>
          <w:sz w:val="28"/>
          <w:szCs w:val="28"/>
        </w:rPr>
        <w:t>Garments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CODE                                        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71614">
        <w:rPr>
          <w:rFonts w:ascii="Times New Roman" w:hAnsi="Times New Roman" w:cs="Times New Roman"/>
          <w:bCs/>
          <w:sz w:val="28"/>
          <w:szCs w:val="28"/>
        </w:rPr>
        <w:t xml:space="preserve">GAR516 </w:t>
      </w: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471614">
        <w:rPr>
          <w:rFonts w:ascii="Times New Roman" w:hAnsi="Times New Roman" w:cs="Times New Roman"/>
          <w:b/>
          <w:bCs/>
          <w:sz w:val="28"/>
          <w:szCs w:val="28"/>
        </w:rPr>
        <w:t>ENTRY QUALIFICATION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1614">
        <w:rPr>
          <w:rFonts w:ascii="Times New Roman" w:hAnsi="Times New Roman" w:cs="Times New Roman"/>
          <w:bCs/>
          <w:sz w:val="28"/>
          <w:szCs w:val="28"/>
        </w:rPr>
        <w:t>5TH STANDARD 14 years AND ABOVE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bCs/>
          <w:sz w:val="28"/>
          <w:szCs w:val="28"/>
        </w:rPr>
      </w:pPr>
      <w:r w:rsidRPr="00471614">
        <w:rPr>
          <w:rFonts w:ascii="Times New Roman" w:hAnsi="Times New Roman" w:cs="Times New Roman"/>
          <w:b/>
          <w:bCs/>
          <w:sz w:val="28"/>
          <w:szCs w:val="28"/>
        </w:rPr>
        <w:t>TERMINAL COMPETENCY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71614">
        <w:rPr>
          <w:rFonts w:ascii="Times New Roman" w:hAnsi="Times New Roman" w:cs="Times New Roman"/>
          <w:bCs/>
          <w:sz w:val="28"/>
          <w:szCs w:val="28"/>
        </w:rPr>
        <w:t xml:space="preserve">The candidate would be able to cut and sew garments at basic level. </w:t>
      </w: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DURATION                                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71614">
        <w:rPr>
          <w:rFonts w:ascii="Times New Roman" w:hAnsi="Times New Roman" w:cs="Times New Roman"/>
          <w:bCs/>
          <w:sz w:val="28"/>
          <w:szCs w:val="28"/>
        </w:rPr>
        <w:t>270Hrs.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71614" w:rsidRPr="00471614" w:rsidRDefault="00471614" w:rsidP="0047161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9630D8" w:rsidRDefault="00471614" w:rsidP="00471614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CONTENT                                  </w:t>
      </w:r>
      <w:r w:rsidRPr="0047161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471614">
        <w:rPr>
          <w:rFonts w:ascii="Times New Roman" w:hAnsi="Times New Roman" w:cs="Times New Roman"/>
          <w:bCs/>
          <w:sz w:val="28"/>
          <w:szCs w:val="28"/>
        </w:rPr>
        <w:t>Basic cutting and sewing operation</w:t>
      </w:r>
    </w:p>
    <w:p w:rsidR="00471614" w:rsidRPr="00471614" w:rsidRDefault="00471614" w:rsidP="00471614">
      <w:pPr>
        <w:rPr>
          <w:rFonts w:ascii="Times New Roman" w:hAnsi="Times New Roman" w:cs="Times New Roman"/>
          <w:bCs/>
          <w:sz w:val="8"/>
          <w:szCs w:val="28"/>
        </w:rPr>
      </w:pPr>
    </w:p>
    <w:tbl>
      <w:tblPr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8"/>
        <w:gridCol w:w="2790"/>
        <w:gridCol w:w="3060"/>
        <w:gridCol w:w="2520"/>
        <w:gridCol w:w="270"/>
      </w:tblGrid>
      <w:tr w:rsidR="00471614" w:rsidTr="00471614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trHeight w:val="332"/>
        </w:trPr>
        <w:tc>
          <w:tcPr>
            <w:tcW w:w="4248" w:type="dxa"/>
            <w:gridSpan w:val="2"/>
            <w:vAlign w:val="center"/>
          </w:tcPr>
          <w:p w:rsidR="00471614" w:rsidRDefault="00471614" w:rsidP="004716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Practical Competencies</w:t>
            </w:r>
          </w:p>
        </w:tc>
        <w:tc>
          <w:tcPr>
            <w:tcW w:w="5580" w:type="dxa"/>
            <w:gridSpan w:val="2"/>
            <w:vAlign w:val="center"/>
          </w:tcPr>
          <w:p w:rsidR="00471614" w:rsidRDefault="00471614" w:rsidP="0047161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Underpinning Knowledge (Theory)</w:t>
            </w:r>
          </w:p>
        </w:tc>
      </w:tr>
      <w:tr w:rsidR="00471614" w:rsidTr="00471614">
        <w:tblPrEx>
          <w:tblCellMar>
            <w:top w:w="0" w:type="dxa"/>
            <w:bottom w:w="0" w:type="dxa"/>
          </w:tblCellMar>
        </w:tblPrEx>
        <w:trPr>
          <w:gridAfter w:val="1"/>
          <w:wAfter w:w="270" w:type="dxa"/>
          <w:trHeight w:val="2701"/>
        </w:trPr>
        <w:tc>
          <w:tcPr>
            <w:tcW w:w="4248" w:type="dxa"/>
            <w:gridSpan w:val="2"/>
          </w:tcPr>
          <w:p w:rsidR="00471614" w:rsidRDefault="00471614">
            <w:pPr>
              <w:pStyle w:val="Default"/>
              <w:rPr>
                <w:color w:val="auto"/>
              </w:rPr>
            </w:pP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Practice Health &amp; Safety – select, use, maintain &amp; store – tools, equipments &amp; clothing safely </w:t>
            </w:r>
          </w:p>
          <w:p w:rsidR="00471614" w:rsidRDefault="0047161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471614">
              <w:rPr>
                <w:rFonts w:asciiTheme="minorHAnsi" w:hAnsiTheme="minorHAnsi" w:cstheme="minorHAnsi"/>
                <w:sz w:val="23"/>
                <w:szCs w:val="23"/>
              </w:rPr>
              <w:t> Operation of treadle sewing machine</w:t>
            </w:r>
          </w:p>
          <w:p w:rsidR="00471614" w:rsidRPr="00471614" w:rsidRDefault="0047161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471614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Practice of different types of seams like French seam, flat seam, felling seam, plain seam, pressed seam, necklines, plackets &amp; collars. 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Practice of various upper &amp; lower body garments making patterns. Drafting of Basic Blocks pattern making of various patterns as per specification. 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Practice of cutting various garments, cutting technique. Cutting of fabrics using patterns. To Sew various Garments like Baby Suit, Bloomers, Baby Frocks. Suits skirts, Tops, </w:t>
            </w:r>
            <w:proofErr w:type="spellStart"/>
            <w:r>
              <w:rPr>
                <w:sz w:val="23"/>
                <w:szCs w:val="23"/>
              </w:rPr>
              <w:t>salwar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khameez</w:t>
            </w:r>
            <w:proofErr w:type="spellEnd"/>
            <w:r>
              <w:rPr>
                <w:sz w:val="23"/>
                <w:szCs w:val="23"/>
              </w:rPr>
              <w:t xml:space="preserve">, nightgowns, housecoats. </w:t>
            </w:r>
          </w:p>
          <w:p w:rsidR="00471614" w:rsidRPr="00471614" w:rsidRDefault="00471614">
            <w:pPr>
              <w:pStyle w:val="Default"/>
              <w:rPr>
                <w:rFonts w:asciiTheme="minorHAnsi" w:hAnsiTheme="minorHAnsi" w:cstheme="minorHAnsi"/>
                <w:sz w:val="23"/>
                <w:szCs w:val="23"/>
              </w:rPr>
            </w:pPr>
            <w:r w:rsidRPr="00471614">
              <w:rPr>
                <w:rFonts w:asciiTheme="minorHAnsi" w:hAnsiTheme="minorHAnsi" w:cstheme="minorHAnsi"/>
                <w:sz w:val="23"/>
                <w:szCs w:val="23"/>
              </w:rPr>
              <w:t xml:space="preserve"> Shirts, Trousers, </w:t>
            </w:r>
            <w:proofErr w:type="spellStart"/>
            <w:r w:rsidRPr="00471614">
              <w:rPr>
                <w:rFonts w:asciiTheme="minorHAnsi" w:hAnsiTheme="minorHAnsi" w:cstheme="minorHAnsi"/>
                <w:sz w:val="23"/>
                <w:szCs w:val="23"/>
              </w:rPr>
              <w:t>Pyjamas</w:t>
            </w:r>
            <w:proofErr w:type="spellEnd"/>
            <w:r w:rsidRPr="00471614">
              <w:rPr>
                <w:rFonts w:asciiTheme="minorHAnsi" w:hAnsiTheme="minorHAnsi" w:cstheme="minorHAnsi"/>
                <w:sz w:val="23"/>
                <w:szCs w:val="23"/>
              </w:rPr>
              <w:t xml:space="preserve"> &amp; Kurtas. </w:t>
            </w:r>
          </w:p>
          <w:p w:rsidR="00471614" w:rsidRDefault="00471614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</w:p>
          <w:p w:rsidR="00471614" w:rsidRDefault="00471614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</w:p>
        </w:tc>
        <w:tc>
          <w:tcPr>
            <w:tcW w:w="5580" w:type="dxa"/>
            <w:gridSpan w:val="2"/>
          </w:tcPr>
          <w:p w:rsidR="00471614" w:rsidRDefault="00471614">
            <w:pPr>
              <w:pStyle w:val="Default"/>
              <w:rPr>
                <w:color w:val="auto"/>
              </w:rPr>
            </w:pP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Knowledge of sewing machine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Maintenance of sewing machine. Definition &amp; Knowledge of different seams and stitches. Importance of pattern making, cutting techniques.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Difference between inches, </w:t>
            </w:r>
            <w:proofErr w:type="spellStart"/>
            <w:r>
              <w:rPr>
                <w:sz w:val="23"/>
                <w:szCs w:val="23"/>
              </w:rPr>
              <w:t>cms</w:t>
            </w:r>
            <w:proofErr w:type="spellEnd"/>
            <w:r>
              <w:rPr>
                <w:sz w:val="23"/>
                <w:szCs w:val="23"/>
              </w:rPr>
              <w:t xml:space="preserve">, yards &amp; meter. How to take measurements. 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 xml:space="preserve">Safety precautions while Pattern Making &amp; Stitching. </w:t>
            </w:r>
          </w:p>
          <w:p w:rsidR="00471614" w:rsidRDefault="00471614">
            <w:pPr>
              <w:pStyle w:val="Default"/>
              <w:rPr>
                <w:sz w:val="23"/>
                <w:szCs w:val="23"/>
              </w:rPr>
            </w:pP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47161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23"/>
              </w:rPr>
              <w:lastRenderedPageBreak/>
              <w:t>TOOLS AND EQUIPMENTS FOR A BATCH OF 20 TRAINEES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3"/>
              </w:rPr>
              <w:t>S.NO.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3"/>
              </w:rPr>
              <w:t>DESCRIPTION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3"/>
              </w:rPr>
              <w:t>QUANTITY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1.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Drafting Table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2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Cutting Table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3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Pressing Table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4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L-Squad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20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5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Curved Stick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20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6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proofErr w:type="spellStart"/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Threadle</w:t>
            </w:r>
            <w:proofErr w:type="spellEnd"/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 Motorized Sewing Machine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20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7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proofErr w:type="spellStart"/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Threadle</w:t>
            </w:r>
            <w:proofErr w:type="spellEnd"/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 lock stitch Machine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8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Over lock Machine (3 –7) threads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9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Button hole machine / Button fixing machine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Each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10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French Curves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20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11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Steam Iron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12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Dummy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13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Mirror(full size)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14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Marking Wheel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10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15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Trimmers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20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16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Seam Rippers big&amp; small trimming scissors, marking wheel.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10 Nos. Each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17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Measuring tapes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20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18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Pattern </w:t>
            </w:r>
            <w:proofErr w:type="spellStart"/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knotcher</w:t>
            </w:r>
            <w:proofErr w:type="spellEnd"/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19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Scissors 25 Cm.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20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Scissors left hand 25 cm.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21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Machine Scissors, trimming edge 7”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22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Machine attachment – zipper foot, tucker foot, hem folder, zigzag foot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5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23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Mannequins and dress form ladies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 No.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24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Pinking Scissors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10 Nos. </w:t>
            </w:r>
          </w:p>
        </w:tc>
      </w:tr>
      <w:tr w:rsidR="00471614" w:rsidRPr="00471614" w:rsidTr="0047161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>25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Thimbles-steel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614" w:rsidRPr="00471614" w:rsidRDefault="00471614" w:rsidP="004716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3"/>
              </w:rPr>
            </w:pPr>
            <w:r w:rsidRPr="00471614">
              <w:rPr>
                <w:rFonts w:ascii="Times New Roman" w:hAnsi="Times New Roman" w:cs="Times New Roman"/>
                <w:color w:val="000000"/>
                <w:sz w:val="28"/>
                <w:szCs w:val="23"/>
              </w:rPr>
              <w:t xml:space="preserve">20 Nos. </w:t>
            </w:r>
          </w:p>
        </w:tc>
      </w:tr>
    </w:tbl>
    <w:p w:rsidR="00471614" w:rsidRPr="00471614" w:rsidRDefault="00471614" w:rsidP="00471614">
      <w:pPr>
        <w:rPr>
          <w:sz w:val="36"/>
          <w:szCs w:val="28"/>
        </w:rPr>
      </w:pPr>
    </w:p>
    <w:sectPr w:rsidR="00471614" w:rsidRPr="00471614" w:rsidSect="00963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614"/>
    <w:rsid w:val="00471614"/>
    <w:rsid w:val="00963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3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716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</dc:creator>
  <cp:lastModifiedBy>maa</cp:lastModifiedBy>
  <cp:revision>1</cp:revision>
  <dcterms:created xsi:type="dcterms:W3CDTF">2015-07-13T07:00:00Z</dcterms:created>
  <dcterms:modified xsi:type="dcterms:W3CDTF">2015-07-13T07:11:00Z</dcterms:modified>
</cp:coreProperties>
</file>